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62D" w:rsidRDefault="00C41DB7">
      <w:r>
        <w:rPr>
          <w:noProof/>
        </w:rPr>
        <mc:AlternateContent>
          <mc:Choice Requires="wps">
            <w:drawing>
              <wp:anchor distT="0" distB="0" distL="114300" distR="114300" simplePos="0" relativeHeight="251663360" behindDoc="0" locked="0" layoutInCell="1" allowOverlap="1" wp14:editId="36B11C9B">
                <wp:simplePos x="0" y="0"/>
                <wp:positionH relativeFrom="column">
                  <wp:posOffset>213014</wp:posOffset>
                </wp:positionH>
                <wp:positionV relativeFrom="paragraph">
                  <wp:posOffset>4621925</wp:posOffset>
                </wp:positionV>
                <wp:extent cx="4369554" cy="560717"/>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9554" cy="560717"/>
                        </a:xfrm>
                        <a:prstGeom prst="rect">
                          <a:avLst/>
                        </a:prstGeom>
                        <a:solidFill>
                          <a:schemeClr val="bg1"/>
                        </a:solidFill>
                        <a:ln w="9525">
                          <a:noFill/>
                          <a:miter lim="800000"/>
                          <a:headEnd/>
                          <a:tailEnd/>
                        </a:ln>
                      </wps:spPr>
                      <wps:txbx>
                        <w:txbxContent>
                          <w:p w:rsidR="00C41DB7" w:rsidRDefault="00C41DB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6.75pt;margin-top:363.95pt;width:344.05pt;height:4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" fillcolor="white [3212]" stroked="f">
                <v:textbox>
                  <w:txbxContent>
                    <w:p w:rsidR="00C41DB7" w:rsidRDefault="00C41DB7"/>
                  </w:txbxContent>
                </v:textbox>
              </v:shape>
            </w:pict>
          </mc:Fallback>
        </mc:AlternateContent>
      </w:r>
      <w:r w:rsidR="00AB3299">
        <w:rPr>
          <w:noProof/>
          <w:lang w:val="es-CL" w:eastAsia="es-CL"/>
        </w:rPr>
        <mc:AlternateContent>
          <mc:Choice Requires="wps">
            <w:drawing>
              <wp:anchor distT="0" distB="0" distL="114300" distR="114300" simplePos="0" relativeHeight="251661312" behindDoc="0" locked="0" layoutInCell="1" allowOverlap="1" wp14:editId="36B11C9B">
                <wp:simplePos x="0" y="0"/>
                <wp:positionH relativeFrom="column">
                  <wp:posOffset>-235561</wp:posOffset>
                </wp:positionH>
                <wp:positionV relativeFrom="paragraph">
                  <wp:posOffset>-1833</wp:posOffset>
                </wp:positionV>
                <wp:extent cx="8626415" cy="4295955"/>
                <wp:effectExtent l="19050" t="19050" r="22860" b="285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26415" cy="4295955"/>
                        </a:xfrm>
                        <a:prstGeom prst="rect">
                          <a:avLst/>
                        </a:prstGeom>
                        <a:noFill/>
                        <a:ln w="38100">
                          <a:solidFill>
                            <a:srgbClr val="000000"/>
                          </a:solidFill>
                          <a:prstDash val="lgDashDot"/>
                          <a:miter lim="800000"/>
                          <a:headEnd/>
                          <a:tailEnd/>
                        </a:ln>
                      </wps:spPr>
                      <wps:txbx>
                        <w:txbxContent>
                          <w:p w:rsidR="00AB3299" w:rsidRDefault="00AB32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8.55pt;margin-top:-.15pt;width:679.25pt;height:3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" filled="f" strokeweight="3pt">
                <v:stroke dashstyle="longDashDot"/>
                <v:textbox>
                  <w:txbxContent>
                    <w:p w:rsidR="00AB3299" w:rsidRDefault="00AB3299"/>
                  </w:txbxContent>
                </v:textbox>
              </v:shape>
            </w:pict>
          </mc:Fallback>
        </mc:AlternateContent>
      </w:r>
      <w:r w:rsidR="009203FA">
        <w:rPr>
          <w:noProof/>
          <w:lang w:val="es-CL" w:eastAsia="es-CL"/>
        </w:rPr>
        <mc:AlternateContent>
          <mc:Choice Requires="wps">
            <w:drawing>
              <wp:anchor distT="0" distB="0" distL="114300" distR="114300" simplePos="0" relativeHeight="251659264" behindDoc="0" locked="0" layoutInCell="1" allowOverlap="1" wp14:editId="36B11C9B">
                <wp:simplePos x="0" y="0"/>
                <wp:positionH relativeFrom="column">
                  <wp:posOffset>2783684</wp:posOffset>
                </wp:positionH>
                <wp:positionV relativeFrom="paragraph">
                  <wp:posOffset>4544288</wp:posOffset>
                </wp:positionV>
                <wp:extent cx="4467740" cy="793630"/>
                <wp:effectExtent l="0" t="0" r="9525" b="698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7740" cy="793630"/>
                        </a:xfrm>
                        <a:prstGeom prst="rect">
                          <a:avLst/>
                        </a:prstGeom>
                        <a:solidFill>
                          <a:schemeClr val="bg1"/>
                        </a:solidFill>
                        <a:ln w="9525">
                          <a:noFill/>
                          <a:miter lim="800000"/>
                          <a:headEnd/>
                          <a:tailEnd/>
                        </a:ln>
                      </wps:spPr>
                      <wps:txbx>
                        <w:txbxContent>
                          <w:sdt>
                            <w:sdtPr>
                              <w:rPr>
                                <w:color w:val="FFFFFF" w:themeColor="background1"/>
                              </w:rPr>
                              <w:id w:val="568603642"/>
                              <w:temporary/>
                              <w:showingPlcHdr/>
                            </w:sdtPr>
                            <w:sdtEndPr/>
                            <w:sdtContent>
                              <w:p w:rsidR="009203FA" w:rsidRPr="009203FA" w:rsidRDefault="009203FA">
                                <w:pPr>
                                  <w:rPr>
                                    <w:color w:val="FFFFFF" w:themeColor="background1"/>
                                  </w:rPr>
                                </w:pPr>
                                <w:r w:rsidRPr="009203FA">
                                  <w:rPr>
                                    <w:color w:val="FFFFFF" w:themeColor="background1"/>
                                  </w:rPr>
                                  <w:t>[Escriba una cita del documento o el resumen de un punto interesante. Puede situar el cuadro de texto en cualquier lugar del documento. Use la ficha Herramientas de dibujo para cambiar el formato del cuadro de texto de la cita.]</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19.2pt;margin-top:357.8pt;width:351.8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" fillcolor="white [3212]" stroked="f">
                <v:textbox>
                  <w:txbxContent>
                    <w:sdt>
                      <w:sdtPr>
                        <w:rPr>
                          <w:color w:val="FFFFFF" w:themeColor="background1"/>
                        </w:rPr>
                        <w:id w:val="568603642"/>
                        <w:temporary/>
                        <w:showingPlcHdr/>
                      </w:sdtPr>
                      <w:sdtContent>
                        <w:p w:rsidR="009203FA" w:rsidRPr="009203FA" w:rsidRDefault="009203FA">
                          <w:pPr>
                            <w:rPr>
                              <w:color w:val="FFFFFF" w:themeColor="background1"/>
                            </w:rPr>
                          </w:pPr>
                          <w:r w:rsidRPr="009203FA">
                            <w:rPr>
                              <w:color w:val="FFFFFF" w:themeColor="background1"/>
                            </w:rPr>
                            <w:t>[Escriba una cita del documento o el resumen de un punto interesante. Puede situar el cuadro de texto en cualquier lugar del documento. Use la ficha Herramientas de dibujo para cambiar el formato del cuadro de texto de la cita.]</w:t>
                          </w:r>
                        </w:p>
                      </w:sdtContent>
                    </w:sdt>
                  </w:txbxContent>
                </v:textbox>
              </v:shape>
            </w:pict>
          </mc:Fallback>
        </mc:AlternateContent>
      </w:r>
      <w:r w:rsidR="000F6EB7">
        <w:rPr>
          <w:noProof/>
          <w:lang w:val="es-CL" w:eastAsia="es-CL"/>
        </w:rPr>
        <w:drawing>
          <wp:inline distT="0" distB="0" distL="0" distR="0" wp14:anchorId="6B4D0027" wp14:editId="1792A1EE">
            <wp:extent cx="7565366" cy="5342893"/>
            <wp:effectExtent l="0" t="0" r="0" b="0"/>
            <wp:docPr id="1" name="Imagen 1" descr="http://www.cuentosparacolorear.com/recursos/fichas/conceptos/lleno_vacio/Ficha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uentosparacolorear.com/recursos/fichas/conceptos/lleno_vacio/Ficha1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68419" cy="5345049"/>
                    </a:xfrm>
                    <a:prstGeom prst="rect">
                      <a:avLst/>
                    </a:prstGeom>
                    <a:noFill/>
                    <a:ln>
                      <a:noFill/>
                    </a:ln>
                  </pic:spPr>
                </pic:pic>
              </a:graphicData>
            </a:graphic>
          </wp:inline>
        </w:drawing>
      </w:r>
      <w:bookmarkStart w:id="0" w:name="_GoBack"/>
      <w:bookmarkEnd w:id="0"/>
    </w:p>
    <w:sectPr w:rsidR="00B6062D" w:rsidSect="000F6EB7">
      <w:pgSz w:w="15840" w:h="12240" w:orient="landscape" w:code="1"/>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EB7"/>
    <w:rsid w:val="000F6EB7"/>
    <w:rsid w:val="0012043C"/>
    <w:rsid w:val="00885C1E"/>
    <w:rsid w:val="008D3127"/>
    <w:rsid w:val="009203FA"/>
    <w:rsid w:val="009228CA"/>
    <w:rsid w:val="00AB3299"/>
    <w:rsid w:val="00C41D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6E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E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F6EB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E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Mauricio</dc:creator>
  <cp:lastModifiedBy>Samsung</cp:lastModifiedBy>
  <cp:revision>5</cp:revision>
  <cp:lastPrinted>2017-05-08T00:30:00Z</cp:lastPrinted>
  <dcterms:created xsi:type="dcterms:W3CDTF">2014-05-14T13:02:00Z</dcterms:created>
  <dcterms:modified xsi:type="dcterms:W3CDTF">2020-04-28T20:34:00Z</dcterms:modified>
</cp:coreProperties>
</file>