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CAF" w:rsidRDefault="00426E51">
      <w:bookmarkStart w:id="0" w:name="_GoBack"/>
      <w:bookmarkEnd w:id="0"/>
      <w:r>
        <w:rPr>
          <w:noProof/>
        </w:rPr>
        <mc:AlternateContent>
          <mc:Choice Requires="wps">
            <w:drawing>
              <wp:anchor distT="0" distB="0" distL="114300" distR="114300" simplePos="0" relativeHeight="251663360" behindDoc="0" locked="0" layoutInCell="1" allowOverlap="1" wp14:editId="36B11C9B">
                <wp:simplePos x="0" y="0"/>
                <wp:positionH relativeFrom="column">
                  <wp:posOffset>5630401</wp:posOffset>
                </wp:positionH>
                <wp:positionV relativeFrom="paragraph">
                  <wp:posOffset>4639178</wp:posOffset>
                </wp:positionV>
                <wp:extent cx="2420572" cy="586608"/>
                <wp:effectExtent l="0" t="0" r="18415" b="2349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572" cy="586608"/>
                        </a:xfrm>
                        <a:prstGeom prst="rect">
                          <a:avLst/>
                        </a:prstGeom>
                        <a:solidFill>
                          <a:srgbClr val="FFFFFF"/>
                        </a:solidFill>
                        <a:ln w="9525">
                          <a:solidFill>
                            <a:schemeClr val="bg1"/>
                          </a:solidFill>
                          <a:miter lim="800000"/>
                          <a:headEnd/>
                          <a:tailEnd/>
                        </a:ln>
                      </wps:spPr>
                      <wps:txbx>
                        <w:txbxContent>
                          <w:sdt>
                            <w:sdtPr>
                              <w:rPr>
                                <w:color w:val="FFFFFF" w:themeColor="background1"/>
                                <w14:textOutline w14:w="9525" w14:cap="rnd" w14:cmpd="sng" w14:algn="ctr">
                                  <w14:solidFill>
                                    <w14:schemeClr w14:val="bg1"/>
                                  </w14:solidFill>
                                  <w14:prstDash w14:val="solid"/>
                                  <w14:bevel/>
                                </w14:textOutline>
                              </w:rPr>
                              <w:id w:val="568603642"/>
                              <w:temporary/>
                              <w:showingPlcHdr/>
                            </w:sdtPr>
                            <w:sdtContent>
                              <w:p w:rsidR="00426E51" w:rsidRPr="00426E51" w:rsidRDefault="00426E51">
                                <w:pPr>
                                  <w:rPr>
                                    <w:color w:val="FFFFFF" w:themeColor="background1"/>
                                    <w14:textOutline w14:w="9525" w14:cap="rnd" w14:cmpd="sng" w14:algn="ctr">
                                      <w14:solidFill>
                                        <w14:schemeClr w14:val="bg1"/>
                                      </w14:solidFill>
                                      <w14:prstDash w14:val="solid"/>
                                      <w14:bevel/>
                                    </w14:textOutline>
                                  </w:rPr>
                                </w:pPr>
                                <w:r w:rsidRPr="00426E51">
                                  <w:rPr>
                                    <w:color w:val="FFFFFF" w:themeColor="background1"/>
                                    <w:lang w:val="es-ES"/>
                                    <w14:textOutline w14:w="9525" w14:cap="rnd" w14:cmpd="sng" w14:algn="ctr">
                                      <w14:solidFill>
                                        <w14:schemeClr w14:val="bg1"/>
                                      </w14:solidFill>
                                      <w14:prstDash w14:val="solid"/>
                                      <w14:bevel/>
                                    </w14:textOutline>
                                  </w:rP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43.35pt;margin-top:365.3pt;width:190.6pt;height:4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" strokecolor="white [3212]">
                <v:textbox>
                  <w:txbxContent>
                    <w:sdt>
                      <w:sdtPr>
                        <w:rPr>
                          <w:color w:val="FFFFFF" w:themeColor="background1"/>
                          <w14:textOutline w14:w="9525" w14:cap="rnd" w14:cmpd="sng" w14:algn="ctr">
                            <w14:solidFill>
                              <w14:schemeClr w14:val="bg1"/>
                            </w14:solidFill>
                            <w14:prstDash w14:val="solid"/>
                            <w14:bevel/>
                          </w14:textOutline>
                        </w:rPr>
                        <w:id w:val="568603642"/>
                        <w:temporary/>
                        <w:showingPlcHdr/>
                      </w:sdtPr>
                      <w:sdtContent>
                        <w:p w:rsidR="00426E51" w:rsidRPr="00426E51" w:rsidRDefault="00426E51">
                          <w:pPr>
                            <w:rPr>
                              <w:color w:val="FFFFFF" w:themeColor="background1"/>
                              <w14:textOutline w14:w="9525" w14:cap="rnd" w14:cmpd="sng" w14:algn="ctr">
                                <w14:solidFill>
                                  <w14:schemeClr w14:val="bg1"/>
                                </w14:solidFill>
                                <w14:prstDash w14:val="solid"/>
                                <w14:bevel/>
                              </w14:textOutline>
                            </w:rPr>
                          </w:pPr>
                          <w:r w:rsidRPr="00426E51">
                            <w:rPr>
                              <w:color w:val="FFFFFF" w:themeColor="background1"/>
                              <w:lang w:val="es-ES"/>
                              <w14:textOutline w14:w="9525" w14:cap="rnd" w14:cmpd="sng" w14:algn="ctr">
                                <w14:solidFill>
                                  <w14:schemeClr w14:val="bg1"/>
                                </w14:solidFill>
                                <w14:prstDash w14:val="solid"/>
                                <w14:bevel/>
                              </w14:textOutline>
                            </w:rP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Pr>
          <w:noProof/>
          <w:lang w:eastAsia="es-CL"/>
        </w:rPr>
        <w:drawing>
          <wp:anchor distT="0" distB="0" distL="114300" distR="114300" simplePos="0" relativeHeight="251661312" behindDoc="0" locked="0" layoutInCell="1" allowOverlap="1" wp14:anchorId="0628A80F" wp14:editId="60C40484">
            <wp:simplePos x="0" y="0"/>
            <wp:positionH relativeFrom="column">
              <wp:posOffset>316529</wp:posOffset>
            </wp:positionH>
            <wp:positionV relativeFrom="paragraph">
              <wp:posOffset>-346890</wp:posOffset>
            </wp:positionV>
            <wp:extent cx="7729267" cy="5839728"/>
            <wp:effectExtent l="0" t="0" r="5080" b="8890"/>
            <wp:wrapNone/>
            <wp:docPr id="1" name="Imagen 1" descr="http://www.cuentosparacolorear.com/recursos/fichas/conceptos/encima_debajo/01_encima_de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uentosparacolorear.com/recursos/fichas/conceptos/encima_debajo/01_encima_debaj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28913" cy="5839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L"/>
        </w:rPr>
        <mc:AlternateContent>
          <mc:Choice Requires="wps">
            <w:drawing>
              <wp:anchor distT="0" distB="0" distL="114300" distR="114300" simplePos="0" relativeHeight="251660288" behindDoc="0" locked="0" layoutInCell="1" allowOverlap="1" wp14:anchorId="5B88A272" wp14:editId="23CCE2E1">
                <wp:simplePos x="0" y="0"/>
                <wp:positionH relativeFrom="column">
                  <wp:posOffset>195760</wp:posOffset>
                </wp:positionH>
                <wp:positionV relativeFrom="paragraph">
                  <wp:posOffset>-597056</wp:posOffset>
                </wp:positionV>
                <wp:extent cx="8030845" cy="6312811"/>
                <wp:effectExtent l="0" t="0" r="27305" b="12065"/>
                <wp:wrapNone/>
                <wp:docPr id="2" name="2 Rectángulo"/>
                <wp:cNvGraphicFramePr/>
                <a:graphic xmlns:a="http://schemas.openxmlformats.org/drawingml/2006/main">
                  <a:graphicData uri="http://schemas.microsoft.com/office/word/2010/wordprocessingShape">
                    <wps:wsp>
                      <wps:cNvSpPr/>
                      <wps:spPr>
                        <a:xfrm>
                          <a:off x="0" y="0"/>
                          <a:ext cx="8030845" cy="631281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26" style="position:absolute;margin-left:15.4pt;margin-top:-47pt;width:632.35pt;height:49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" fillcolor="white [3201]" strokecolor="black [3200]" strokeweight="2pt"/>
            </w:pict>
          </mc:Fallback>
        </mc:AlternateContent>
      </w:r>
      <w:r>
        <w:rPr>
          <w:noProof/>
        </w:rPr>
        <mc:AlternateContent>
          <mc:Choice Requires="wps">
            <w:drawing>
              <wp:anchor distT="0" distB="0" distL="114300" distR="114300" simplePos="0" relativeHeight="251659264" behindDoc="0" locked="0" layoutInCell="1" allowOverlap="1" wp14:anchorId="7AA9DB8E" wp14:editId="6158CE8B">
                <wp:simplePos x="0" y="0"/>
                <wp:positionH relativeFrom="column">
                  <wp:posOffset>5017926</wp:posOffset>
                </wp:positionH>
                <wp:positionV relativeFrom="paragraph">
                  <wp:posOffset>4475276</wp:posOffset>
                </wp:positionV>
                <wp:extent cx="1811547" cy="310551"/>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547" cy="310551"/>
                        </a:xfrm>
                        <a:prstGeom prst="rect">
                          <a:avLst/>
                        </a:prstGeom>
                        <a:solidFill>
                          <a:schemeClr val="bg1"/>
                        </a:solidFill>
                        <a:ln w="9525">
                          <a:noFill/>
                          <a:miter lim="800000"/>
                          <a:headEnd/>
                          <a:tailEnd/>
                        </a:ln>
                      </wps:spPr>
                      <wps:txbx>
                        <w:txbxContent>
                          <w:p w:rsidR="00426E51" w:rsidRPr="00426E51" w:rsidRDefault="00426E51">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5.1pt;margin-top:352.4pt;width:142.6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" fillcolor="white [3212]" stroked="f">
                <v:textbox>
                  <w:txbxContent>
                    <w:p w:rsidR="00426E51" w:rsidRPr="00426E51" w:rsidRDefault="00426E51">
                      <w:pPr>
                        <w:rPr>
                          <w:color w:val="FFFFFF" w:themeColor="background1"/>
                        </w:rPr>
                      </w:pPr>
                    </w:p>
                  </w:txbxContent>
                </v:textbox>
              </v:shape>
            </w:pict>
          </mc:Fallback>
        </mc:AlternateContent>
      </w:r>
    </w:p>
    <w:sectPr w:rsidR="00357CAF" w:rsidSect="00426E5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E51"/>
    <w:rsid w:val="00357CAF"/>
    <w:rsid w:val="00426E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6E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E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6E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Arevalo Gajardo</dc:creator>
  <cp:lastModifiedBy>Arevalo Gajardo</cp:lastModifiedBy>
  <cp:revision>1</cp:revision>
  <cp:lastPrinted>2015-05-14T03:43:00Z</cp:lastPrinted>
  <dcterms:created xsi:type="dcterms:W3CDTF">2015-05-14T03:36:00Z</dcterms:created>
  <dcterms:modified xsi:type="dcterms:W3CDTF">2015-05-14T03:44:00Z</dcterms:modified>
</cp:coreProperties>
</file>